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A07" w:rsidRPr="000A7825" w:rsidRDefault="000A7825" w:rsidP="000F3A07">
      <w:pPr>
        <w:jc w:val="center"/>
        <w:rPr>
          <w:rFonts w:ascii="Arial" w:hAnsi="Arial" w:cs="Arial"/>
          <w:b/>
          <w:sz w:val="28"/>
          <w:szCs w:val="28"/>
        </w:rPr>
      </w:pPr>
      <w:r w:rsidRPr="000A7825">
        <w:rPr>
          <w:rFonts w:ascii="Arial" w:hAnsi="Arial" w:cs="Arial"/>
          <w:b/>
          <w:sz w:val="28"/>
          <w:szCs w:val="28"/>
        </w:rPr>
        <w:t>Дети и молодежь</w:t>
      </w:r>
      <w:r w:rsidR="000F3A07" w:rsidRPr="000A7825">
        <w:rPr>
          <w:rFonts w:ascii="Arial" w:hAnsi="Arial" w:cs="Arial"/>
          <w:b/>
          <w:sz w:val="28"/>
          <w:szCs w:val="28"/>
        </w:rPr>
        <w:t xml:space="preserve"> Республик</w:t>
      </w:r>
      <w:r w:rsidRPr="000A7825">
        <w:rPr>
          <w:rFonts w:ascii="Arial" w:hAnsi="Arial" w:cs="Arial"/>
          <w:b/>
          <w:sz w:val="28"/>
          <w:szCs w:val="28"/>
        </w:rPr>
        <w:t>и</w:t>
      </w:r>
      <w:r w:rsidR="000F3A07" w:rsidRPr="000A7825">
        <w:rPr>
          <w:rFonts w:ascii="Arial" w:hAnsi="Arial" w:cs="Arial"/>
          <w:b/>
          <w:sz w:val="28"/>
          <w:szCs w:val="28"/>
        </w:rPr>
        <w:t xml:space="preserve"> Беларусь</w:t>
      </w:r>
    </w:p>
    <w:p w:rsidR="000F3A07" w:rsidRPr="000A7825" w:rsidRDefault="000F3A07" w:rsidP="000F3A07">
      <w:pPr>
        <w:ind w:firstLine="709"/>
        <w:jc w:val="center"/>
        <w:rPr>
          <w:rFonts w:ascii="Arial" w:hAnsi="Arial" w:cs="Arial"/>
          <w:b/>
          <w:sz w:val="22"/>
          <w:szCs w:val="22"/>
        </w:rPr>
      </w:pPr>
    </w:p>
    <w:p w:rsidR="000F3A07" w:rsidRPr="000A7825" w:rsidRDefault="000A7825" w:rsidP="000F3A07">
      <w:pPr>
        <w:pStyle w:val="a5"/>
        <w:rPr>
          <w:rFonts w:cs="Arial"/>
          <w:b w:val="0"/>
          <w:bCs w:val="0"/>
          <w:sz w:val="22"/>
          <w:szCs w:val="22"/>
        </w:rPr>
      </w:pPr>
      <w:r w:rsidRPr="000A7825">
        <w:rPr>
          <w:rFonts w:cs="Arial"/>
          <w:b w:val="0"/>
          <w:bCs w:val="0"/>
          <w:sz w:val="22"/>
          <w:szCs w:val="22"/>
        </w:rPr>
        <w:t>1</w:t>
      </w:r>
      <w:r w:rsidR="00322645">
        <w:rPr>
          <w:rFonts w:cs="Arial"/>
          <w:b w:val="0"/>
          <w:bCs w:val="0"/>
          <w:sz w:val="22"/>
          <w:szCs w:val="22"/>
        </w:rPr>
        <w:t>33</w:t>
      </w:r>
      <w:r w:rsidRPr="000A7825">
        <w:rPr>
          <w:rFonts w:cs="Arial"/>
          <w:b w:val="0"/>
          <w:bCs w:val="0"/>
          <w:sz w:val="22"/>
          <w:szCs w:val="22"/>
        </w:rPr>
        <w:t xml:space="preserve"> страниц</w:t>
      </w:r>
      <w:r w:rsidR="00322645">
        <w:rPr>
          <w:rFonts w:cs="Arial"/>
          <w:b w:val="0"/>
          <w:bCs w:val="0"/>
          <w:sz w:val="22"/>
          <w:szCs w:val="22"/>
        </w:rPr>
        <w:t>ы</w:t>
      </w:r>
      <w:r w:rsidR="000F3A07" w:rsidRPr="000A7825">
        <w:rPr>
          <w:rFonts w:cs="Arial"/>
          <w:b w:val="0"/>
          <w:bCs w:val="0"/>
          <w:sz w:val="22"/>
          <w:szCs w:val="22"/>
        </w:rPr>
        <w:t xml:space="preserve">, срок издания – </w:t>
      </w:r>
      <w:r w:rsidRPr="000A7825">
        <w:rPr>
          <w:rFonts w:cs="Arial"/>
          <w:b w:val="0"/>
          <w:bCs w:val="0"/>
          <w:sz w:val="22"/>
          <w:szCs w:val="22"/>
        </w:rPr>
        <w:t>август</w:t>
      </w:r>
      <w:r w:rsidR="000F3A07" w:rsidRPr="000A7825">
        <w:rPr>
          <w:rFonts w:cs="Arial"/>
          <w:b w:val="0"/>
          <w:bCs w:val="0"/>
          <w:sz w:val="22"/>
          <w:szCs w:val="22"/>
        </w:rPr>
        <w:t xml:space="preserve"> </w:t>
      </w:r>
    </w:p>
    <w:p w:rsidR="000F3A07" w:rsidRPr="000A7825" w:rsidRDefault="000F3A07" w:rsidP="00D87778">
      <w:pPr>
        <w:pStyle w:val="a3"/>
        <w:spacing w:line="300" w:lineRule="exact"/>
        <w:jc w:val="both"/>
      </w:pPr>
    </w:p>
    <w:p w:rsidR="00CC1575" w:rsidRPr="00CC1575" w:rsidRDefault="00CC1575" w:rsidP="00CC1575">
      <w:pPr>
        <w:widowControl w:val="0"/>
        <w:tabs>
          <w:tab w:val="left" w:pos="3974"/>
        </w:tabs>
        <w:autoSpaceDE w:val="0"/>
        <w:autoSpaceDN w:val="0"/>
        <w:adjustRightInd w:val="0"/>
        <w:spacing w:before="40"/>
        <w:ind w:firstLine="709"/>
        <w:jc w:val="both"/>
        <w:rPr>
          <w:rFonts w:ascii="Arial" w:hAnsi="Arial" w:cs="Arial"/>
          <w:sz w:val="22"/>
          <w:szCs w:val="22"/>
        </w:rPr>
      </w:pPr>
      <w:r w:rsidRPr="00CC1575">
        <w:rPr>
          <w:rFonts w:ascii="Arial" w:hAnsi="Arial" w:cs="Arial"/>
          <w:sz w:val="22"/>
          <w:szCs w:val="22"/>
        </w:rPr>
        <w:tab/>
      </w:r>
    </w:p>
    <w:p w:rsidR="00CC1575" w:rsidRPr="00CC1575" w:rsidRDefault="00CC1575" w:rsidP="00CC1575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r w:rsidRPr="00CC1575">
        <w:rPr>
          <w:rFonts w:ascii="Arial" w:hAnsi="Arial" w:cs="Arial"/>
          <w:sz w:val="22"/>
          <w:szCs w:val="22"/>
        </w:rPr>
        <w:t xml:space="preserve">В сборнике представлена официальная статистическая информация, характеризующая различные аспекты жизни детей и молодежи Республики Беларусь. </w:t>
      </w:r>
    </w:p>
    <w:p w:rsidR="00CC1575" w:rsidRPr="00CC1575" w:rsidRDefault="00CC1575" w:rsidP="00CC1575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proofErr w:type="gramStart"/>
      <w:r w:rsidRPr="00CC1575">
        <w:rPr>
          <w:rFonts w:ascii="Arial" w:hAnsi="Arial" w:cs="Arial"/>
          <w:sz w:val="22"/>
          <w:szCs w:val="22"/>
        </w:rPr>
        <w:t>В сборнике приводятся данные о численности детей, молодежи и их составе по полу, а также данные о браках и разводах, об учреждениях образования, реализующих образовательные программы дошкольного, общего среднего, профессионально-технического, среднего специального, высшего и послевузовского образования, а также об учреждениях культуры, учреждениях дополнительного образования, летних оздоровительных лагерях, санаторно-курортных, оздоровительных организациях, предоставляющих услуги детям и молодежи и другая информация, характеризующая положение</w:t>
      </w:r>
      <w:proofErr w:type="gramEnd"/>
      <w:r w:rsidRPr="00CC1575">
        <w:rPr>
          <w:rFonts w:ascii="Arial" w:hAnsi="Arial" w:cs="Arial"/>
          <w:sz w:val="22"/>
          <w:szCs w:val="22"/>
        </w:rPr>
        <w:t xml:space="preserve"> детей и молодежи в Республике Беларусь.</w:t>
      </w:r>
    </w:p>
    <w:p w:rsidR="00CC1575" w:rsidRPr="00CC1575" w:rsidRDefault="00CC1575" w:rsidP="00CC1575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r w:rsidRPr="00CC1575">
        <w:rPr>
          <w:rFonts w:ascii="Arial" w:hAnsi="Arial" w:cs="Arial"/>
          <w:sz w:val="22"/>
          <w:szCs w:val="22"/>
        </w:rPr>
        <w:t>Публикуется информация о занятости и безработице молодежи,</w:t>
      </w:r>
      <w:r w:rsidRPr="00CC1575">
        <w:rPr>
          <w:rFonts w:ascii="Arial" w:hAnsi="Arial" w:cs="Arial"/>
          <w:sz w:val="22"/>
          <w:szCs w:val="22"/>
        </w:rPr>
        <w:br/>
        <w:t xml:space="preserve">о выявлении и устройстве детей-сирот и детей, оставшихся </w:t>
      </w:r>
      <w:r w:rsidRPr="00CC1575">
        <w:rPr>
          <w:rFonts w:ascii="Arial" w:hAnsi="Arial" w:cs="Arial"/>
          <w:sz w:val="22"/>
          <w:szCs w:val="22"/>
        </w:rPr>
        <w:br/>
        <w:t xml:space="preserve">без попечения родителей, о детских </w:t>
      </w:r>
      <w:proofErr w:type="spellStart"/>
      <w:r w:rsidRPr="00CC1575">
        <w:rPr>
          <w:rFonts w:ascii="Arial" w:hAnsi="Arial" w:cs="Arial"/>
          <w:sz w:val="22"/>
          <w:szCs w:val="22"/>
        </w:rPr>
        <w:t>интернатных</w:t>
      </w:r>
      <w:proofErr w:type="spellEnd"/>
      <w:r w:rsidRPr="00CC1575">
        <w:rPr>
          <w:rFonts w:ascii="Arial" w:hAnsi="Arial" w:cs="Arial"/>
          <w:sz w:val="22"/>
          <w:szCs w:val="22"/>
        </w:rPr>
        <w:t xml:space="preserve"> учреждениях, об усыновлении детей-сирот и детей, оставшихся без попечения родителей.</w:t>
      </w:r>
    </w:p>
    <w:p w:rsidR="00CC1575" w:rsidRPr="00CC1575" w:rsidRDefault="00CC1575" w:rsidP="00CC1575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r w:rsidRPr="00CC1575">
        <w:rPr>
          <w:rFonts w:ascii="Arial" w:hAnsi="Arial" w:cs="Arial"/>
          <w:sz w:val="22"/>
          <w:szCs w:val="22"/>
        </w:rPr>
        <w:t xml:space="preserve">В сборнике приведены отдельные показатели для мониторинга достижения Целей устойчивого развития, сформулированных в Повестке дня </w:t>
      </w:r>
      <w:r w:rsidRPr="00CC1575">
        <w:rPr>
          <w:rFonts w:ascii="Arial" w:hAnsi="Arial" w:cs="Arial"/>
          <w:sz w:val="22"/>
          <w:szCs w:val="22"/>
        </w:rPr>
        <w:br/>
        <w:t>в области устойчивого развития на период до 2030 года.</w:t>
      </w:r>
    </w:p>
    <w:p w:rsidR="00CC1575" w:rsidRPr="00CC1575" w:rsidRDefault="00CC1575" w:rsidP="00CC1575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rFonts w:ascii="Arial" w:hAnsi="Arial" w:cs="Arial"/>
          <w:sz w:val="22"/>
          <w:szCs w:val="22"/>
        </w:rPr>
      </w:pPr>
      <w:r w:rsidRPr="00CC1575">
        <w:rPr>
          <w:rFonts w:ascii="Arial" w:hAnsi="Arial" w:cs="Arial"/>
          <w:sz w:val="22"/>
          <w:szCs w:val="22"/>
        </w:rPr>
        <w:t>Помещены краткие методологические пояснения к отдельным статистическим показателям.</w:t>
      </w:r>
    </w:p>
    <w:p w:rsidR="004B01FF" w:rsidRDefault="004B01FF" w:rsidP="004B01FF">
      <w:pPr>
        <w:pStyle w:val="a3"/>
        <w:spacing w:line="300" w:lineRule="exact"/>
        <w:jc w:val="both"/>
      </w:pPr>
      <w:r>
        <w:t>Выпускается с периодичностью один раз в три года.</w:t>
      </w:r>
    </w:p>
    <w:p w:rsidR="004B01FF" w:rsidRDefault="004B01FF" w:rsidP="004B01FF">
      <w:pPr>
        <w:ind w:firstLine="709"/>
        <w:jc w:val="both"/>
      </w:pPr>
    </w:p>
    <w:p w:rsidR="00F216DD" w:rsidRPr="006D343B" w:rsidRDefault="00F216DD" w:rsidP="006D343B">
      <w:pPr>
        <w:jc w:val="center"/>
        <w:rPr>
          <w:rFonts w:ascii="Arial" w:hAnsi="Arial" w:cs="Arial"/>
          <w:spacing w:val="-4"/>
          <w:sz w:val="22"/>
          <w:szCs w:val="22"/>
        </w:rPr>
      </w:pPr>
    </w:p>
    <w:sectPr w:rsidR="00F216DD" w:rsidRPr="006D343B" w:rsidSect="0054750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20B7B"/>
    <w:rsid w:val="0000630A"/>
    <w:rsid w:val="00023362"/>
    <w:rsid w:val="000A7825"/>
    <w:rsid w:val="000F3A07"/>
    <w:rsid w:val="00101C6B"/>
    <w:rsid w:val="0015666D"/>
    <w:rsid w:val="0016098A"/>
    <w:rsid w:val="001F7A1F"/>
    <w:rsid w:val="00251C46"/>
    <w:rsid w:val="002B1C75"/>
    <w:rsid w:val="002C344C"/>
    <w:rsid w:val="00322645"/>
    <w:rsid w:val="00326575"/>
    <w:rsid w:val="00360CA5"/>
    <w:rsid w:val="00395723"/>
    <w:rsid w:val="003A566C"/>
    <w:rsid w:val="0049366C"/>
    <w:rsid w:val="00496138"/>
    <w:rsid w:val="004B01FF"/>
    <w:rsid w:val="00522EE7"/>
    <w:rsid w:val="00535E51"/>
    <w:rsid w:val="00543945"/>
    <w:rsid w:val="0054750F"/>
    <w:rsid w:val="00610325"/>
    <w:rsid w:val="006A152D"/>
    <w:rsid w:val="006D343B"/>
    <w:rsid w:val="006F0A21"/>
    <w:rsid w:val="006F41CB"/>
    <w:rsid w:val="0073539B"/>
    <w:rsid w:val="00825033"/>
    <w:rsid w:val="0086014F"/>
    <w:rsid w:val="008E00A3"/>
    <w:rsid w:val="0091442E"/>
    <w:rsid w:val="0091580F"/>
    <w:rsid w:val="0092598E"/>
    <w:rsid w:val="00934EAF"/>
    <w:rsid w:val="009D10E5"/>
    <w:rsid w:val="009E5F8C"/>
    <w:rsid w:val="00A30D02"/>
    <w:rsid w:val="00AC7505"/>
    <w:rsid w:val="00AF714C"/>
    <w:rsid w:val="00B20B7B"/>
    <w:rsid w:val="00B3461F"/>
    <w:rsid w:val="00C430E7"/>
    <w:rsid w:val="00C55FA9"/>
    <w:rsid w:val="00CC1575"/>
    <w:rsid w:val="00CF3483"/>
    <w:rsid w:val="00D47022"/>
    <w:rsid w:val="00D7372E"/>
    <w:rsid w:val="00D76252"/>
    <w:rsid w:val="00D87778"/>
    <w:rsid w:val="00DC6E73"/>
    <w:rsid w:val="00E3653D"/>
    <w:rsid w:val="00E65F81"/>
    <w:rsid w:val="00E80DAC"/>
    <w:rsid w:val="00F216DD"/>
    <w:rsid w:val="00F94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0B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20B7B"/>
    <w:pPr>
      <w:ind w:firstLine="709"/>
    </w:pPr>
    <w:rPr>
      <w:rFonts w:ascii="Arial" w:hAnsi="Arial" w:cs="Arial"/>
      <w:sz w:val="22"/>
    </w:rPr>
  </w:style>
  <w:style w:type="paragraph" w:styleId="2">
    <w:name w:val="Body Text Indent 2"/>
    <w:basedOn w:val="a"/>
    <w:rsid w:val="00E65F81"/>
    <w:pPr>
      <w:spacing w:after="120" w:line="480" w:lineRule="auto"/>
      <w:ind w:left="283"/>
    </w:pPr>
  </w:style>
  <w:style w:type="paragraph" w:styleId="a4">
    <w:name w:val="Balloon Text"/>
    <w:basedOn w:val="a"/>
    <w:semiHidden/>
    <w:rsid w:val="0054750F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0F3A07"/>
    <w:pPr>
      <w:jc w:val="center"/>
    </w:pPr>
    <w:rPr>
      <w:rFonts w:ascii="Arial" w:hAnsi="Arial"/>
      <w:b/>
      <w:bCs/>
    </w:rPr>
  </w:style>
  <w:style w:type="character" w:customStyle="1" w:styleId="a6">
    <w:name w:val="Название Знак"/>
    <w:link w:val="a5"/>
    <w:rsid w:val="000F3A07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Предисловие</vt:lpstr>
    </vt:vector>
  </TitlesOfParts>
  <Company>WIN7XP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Предисловие</dc:title>
  <dc:creator>WIN7XP</dc:creator>
  <cp:lastModifiedBy>user</cp:lastModifiedBy>
  <cp:revision>3</cp:revision>
  <cp:lastPrinted>2018-08-31T09:48:00Z</cp:lastPrinted>
  <dcterms:created xsi:type="dcterms:W3CDTF">2018-08-31T10:04:00Z</dcterms:created>
  <dcterms:modified xsi:type="dcterms:W3CDTF">2018-08-31T10:06:00Z</dcterms:modified>
</cp:coreProperties>
</file>